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C19F6" w14:textId="77777777" w:rsidR="00D06A88" w:rsidRPr="00E269A7" w:rsidRDefault="00000000">
      <w:pPr>
        <w:pStyle w:val="Heading1"/>
        <w:rPr>
          <w:sz w:val="36"/>
          <w:szCs w:val="36"/>
        </w:rPr>
      </w:pPr>
      <w:r w:rsidRPr="00E269A7">
        <w:rPr>
          <w:sz w:val="36"/>
          <w:szCs w:val="36"/>
        </w:rPr>
        <w:t>Standard Operating Procedure (SOP)</w:t>
      </w:r>
    </w:p>
    <w:p w14:paraId="35FB6358" w14:textId="77777777" w:rsidR="00E269A7" w:rsidRPr="00E269A7" w:rsidRDefault="00E269A7" w:rsidP="00E269A7"/>
    <w:p w14:paraId="5CBCB8B9" w14:textId="3FA4535C" w:rsidR="00D06A88" w:rsidRDefault="00000000">
      <w:pPr>
        <w:rPr>
          <w:b/>
          <w:bCs/>
          <w:sz w:val="28"/>
          <w:szCs w:val="28"/>
        </w:rPr>
      </w:pPr>
      <w:r w:rsidRPr="00E269A7">
        <w:rPr>
          <w:b/>
          <w:bCs/>
          <w:sz w:val="28"/>
          <w:szCs w:val="28"/>
        </w:rPr>
        <w:t xml:space="preserve">Product: </w:t>
      </w:r>
      <w:r w:rsidR="00680B14" w:rsidRPr="00E269A7">
        <w:rPr>
          <w:b/>
          <w:bCs/>
          <w:sz w:val="28"/>
          <w:szCs w:val="28"/>
        </w:rPr>
        <w:t>Instant Gajar</w:t>
      </w:r>
      <w:r w:rsidRPr="00E269A7">
        <w:rPr>
          <w:b/>
          <w:bCs/>
          <w:sz w:val="28"/>
          <w:szCs w:val="28"/>
        </w:rPr>
        <w:t xml:space="preserve"> Halwa Premix</w:t>
      </w:r>
      <w:r w:rsidR="00680B14" w:rsidRPr="00E269A7">
        <w:rPr>
          <w:b/>
          <w:bCs/>
          <w:sz w:val="28"/>
          <w:szCs w:val="28"/>
        </w:rPr>
        <w:t xml:space="preserve"> (Type B)</w:t>
      </w:r>
    </w:p>
    <w:p w14:paraId="7D9DE28F" w14:textId="77777777" w:rsidR="00E269A7" w:rsidRPr="00E269A7" w:rsidRDefault="00E269A7">
      <w:pPr>
        <w:rPr>
          <w:b/>
          <w:bCs/>
          <w:sz w:val="28"/>
          <w:szCs w:val="28"/>
        </w:rPr>
      </w:pPr>
    </w:p>
    <w:p w14:paraId="4313621D" w14:textId="31829F18" w:rsidR="00680B14" w:rsidRDefault="00680B14" w:rsidP="00680B14">
      <w:pPr>
        <w:pStyle w:val="Heading2"/>
        <w:numPr>
          <w:ilvl w:val="0"/>
          <w:numId w:val="11"/>
        </w:numPr>
      </w:pPr>
      <w:r>
        <w:t>Purpose:</w:t>
      </w:r>
    </w:p>
    <w:p w14:paraId="4F07808D" w14:textId="59A7CE2C" w:rsidR="00D06A88" w:rsidRDefault="00000000">
      <w:r>
        <w:t xml:space="preserve"> To describe the step-by-step process for the preparation, drying, and packaging of Carrot Halwa Premix using standardized ingredients and operating conditions to ensure consistent quality, safety, and sensory characteristics.</w:t>
      </w:r>
    </w:p>
    <w:p w14:paraId="6DDB77EA" w14:textId="621D8F9D" w:rsidR="00D06A88" w:rsidRDefault="00680B14">
      <w:pPr>
        <w:pStyle w:val="Heading2"/>
      </w:pPr>
      <w:r>
        <w:t>2</w:t>
      </w:r>
      <w:r w:rsidR="00000000">
        <w:t>. Objective</w:t>
      </w:r>
    </w:p>
    <w:p w14:paraId="17942BEB" w14:textId="1A59EECD" w:rsidR="00D06A88" w:rsidRDefault="00000000">
      <w:r>
        <w:t xml:space="preserve">To develop a uniform method for producing </w:t>
      </w:r>
      <w:r w:rsidR="00680B14">
        <w:t xml:space="preserve">Gajar </w:t>
      </w:r>
      <w:r>
        <w:t>Halwa Premix that retains authentic flavor, aroma, and nutritional value while being shelf-stable for extended storage.</w:t>
      </w:r>
    </w:p>
    <w:p w14:paraId="2A659D08" w14:textId="6AA9E754" w:rsidR="00D06A88" w:rsidRDefault="00680B14">
      <w:pPr>
        <w:pStyle w:val="Heading2"/>
      </w:pPr>
      <w:r>
        <w:t>3</w:t>
      </w:r>
      <w:r w:rsidR="00000000">
        <w:t>. Scope</w:t>
      </w:r>
    </w:p>
    <w:p w14:paraId="1745FA66" w14:textId="42DE4CD6" w:rsidR="00D06A88" w:rsidRDefault="00000000">
      <w:r>
        <w:t xml:space="preserve">This procedure applies to small-scale or pilot-scale preparation of </w:t>
      </w:r>
      <w:r w:rsidR="00680B14">
        <w:t xml:space="preserve">Gajar </w:t>
      </w:r>
      <w:r>
        <w:t>Halwa Premix in the Food Processing Laboratory or semi-commercial unit.</w:t>
      </w:r>
    </w:p>
    <w:p w14:paraId="38278652" w14:textId="77777777" w:rsidR="00D06A88" w:rsidRDefault="00000000">
      <w:pPr>
        <w:pStyle w:val="Heading2"/>
      </w:pPr>
      <w:r>
        <w:t>4. Materials and Ingredients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06A88" w14:paraId="276AF557" w14:textId="77777777" w:rsidTr="00680B14">
        <w:tc>
          <w:tcPr>
            <w:tcW w:w="2160" w:type="dxa"/>
          </w:tcPr>
          <w:p w14:paraId="5F58D6F2" w14:textId="77777777" w:rsidR="00D06A88" w:rsidRDefault="00000000">
            <w:r>
              <w:t>Sr. No.</w:t>
            </w:r>
          </w:p>
        </w:tc>
        <w:tc>
          <w:tcPr>
            <w:tcW w:w="2160" w:type="dxa"/>
          </w:tcPr>
          <w:p w14:paraId="6E3AF5FA" w14:textId="77777777" w:rsidR="00D06A88" w:rsidRDefault="00000000">
            <w:r>
              <w:t>Ingredient</w:t>
            </w:r>
          </w:p>
        </w:tc>
        <w:tc>
          <w:tcPr>
            <w:tcW w:w="2160" w:type="dxa"/>
          </w:tcPr>
          <w:p w14:paraId="66FB5F85" w14:textId="77777777" w:rsidR="00D06A88" w:rsidRDefault="00000000">
            <w:r>
              <w:t>Specification</w:t>
            </w:r>
          </w:p>
        </w:tc>
        <w:tc>
          <w:tcPr>
            <w:tcW w:w="2160" w:type="dxa"/>
          </w:tcPr>
          <w:p w14:paraId="548C5A24" w14:textId="77777777" w:rsidR="00D06A88" w:rsidRDefault="00000000">
            <w:r>
              <w:t>Quantity (for 1 kg grated carrots)</w:t>
            </w:r>
          </w:p>
        </w:tc>
      </w:tr>
      <w:tr w:rsidR="00D06A88" w14:paraId="7E97DDFC" w14:textId="77777777" w:rsidTr="00680B14">
        <w:tc>
          <w:tcPr>
            <w:tcW w:w="2160" w:type="dxa"/>
          </w:tcPr>
          <w:p w14:paraId="4D52D16A" w14:textId="77777777" w:rsidR="00D06A88" w:rsidRDefault="00000000">
            <w:r>
              <w:t>1</w:t>
            </w:r>
          </w:p>
        </w:tc>
        <w:tc>
          <w:tcPr>
            <w:tcW w:w="2160" w:type="dxa"/>
          </w:tcPr>
          <w:p w14:paraId="7D389BEE" w14:textId="77777777" w:rsidR="00D06A88" w:rsidRDefault="00000000">
            <w:r>
              <w:t>Fresh Carrots</w:t>
            </w:r>
          </w:p>
        </w:tc>
        <w:tc>
          <w:tcPr>
            <w:tcW w:w="2160" w:type="dxa"/>
          </w:tcPr>
          <w:p w14:paraId="7FC30426" w14:textId="77777777" w:rsidR="00D06A88" w:rsidRDefault="00000000">
            <w:r>
              <w:t>Tender, bright orange, clean, free from damage</w:t>
            </w:r>
          </w:p>
        </w:tc>
        <w:tc>
          <w:tcPr>
            <w:tcW w:w="2160" w:type="dxa"/>
          </w:tcPr>
          <w:p w14:paraId="77832E65" w14:textId="77777777" w:rsidR="00D06A88" w:rsidRDefault="00000000">
            <w:r>
              <w:t>1 kg</w:t>
            </w:r>
          </w:p>
        </w:tc>
      </w:tr>
      <w:tr w:rsidR="00D06A88" w14:paraId="68FA99F5" w14:textId="77777777" w:rsidTr="00680B14">
        <w:tc>
          <w:tcPr>
            <w:tcW w:w="2160" w:type="dxa"/>
          </w:tcPr>
          <w:p w14:paraId="232C1225" w14:textId="77777777" w:rsidR="00D06A88" w:rsidRDefault="00000000">
            <w:r>
              <w:t>2</w:t>
            </w:r>
          </w:p>
        </w:tc>
        <w:tc>
          <w:tcPr>
            <w:tcW w:w="2160" w:type="dxa"/>
          </w:tcPr>
          <w:p w14:paraId="6CC0EA2F" w14:textId="77777777" w:rsidR="00D06A88" w:rsidRDefault="00000000">
            <w:r>
              <w:t>Ghee</w:t>
            </w:r>
          </w:p>
        </w:tc>
        <w:tc>
          <w:tcPr>
            <w:tcW w:w="2160" w:type="dxa"/>
          </w:tcPr>
          <w:p w14:paraId="3FE4F79F" w14:textId="77777777" w:rsidR="00D06A88" w:rsidRDefault="00000000">
            <w:r>
              <w:t>Pure cow ghee</w:t>
            </w:r>
          </w:p>
        </w:tc>
        <w:tc>
          <w:tcPr>
            <w:tcW w:w="2160" w:type="dxa"/>
          </w:tcPr>
          <w:p w14:paraId="4DFC73FD" w14:textId="77777777" w:rsidR="00D06A88" w:rsidRDefault="00000000">
            <w:r>
              <w:t>20 g</w:t>
            </w:r>
          </w:p>
        </w:tc>
      </w:tr>
      <w:tr w:rsidR="00D06A88" w14:paraId="02CD56A3" w14:textId="77777777" w:rsidTr="00680B14">
        <w:tc>
          <w:tcPr>
            <w:tcW w:w="2160" w:type="dxa"/>
          </w:tcPr>
          <w:p w14:paraId="70F13F2B" w14:textId="77777777" w:rsidR="00D06A88" w:rsidRDefault="00000000">
            <w:r>
              <w:t>3</w:t>
            </w:r>
          </w:p>
        </w:tc>
        <w:tc>
          <w:tcPr>
            <w:tcW w:w="2160" w:type="dxa"/>
          </w:tcPr>
          <w:p w14:paraId="7211356D" w14:textId="77777777" w:rsidR="00D06A88" w:rsidRDefault="00000000">
            <w:r>
              <w:t>Milk</w:t>
            </w:r>
          </w:p>
        </w:tc>
        <w:tc>
          <w:tcPr>
            <w:tcW w:w="2160" w:type="dxa"/>
          </w:tcPr>
          <w:p w14:paraId="193B8A84" w14:textId="77777777" w:rsidR="00D06A88" w:rsidRDefault="00000000">
            <w:r>
              <w:t>Fresh cow milk (pre-boiled)</w:t>
            </w:r>
          </w:p>
        </w:tc>
        <w:tc>
          <w:tcPr>
            <w:tcW w:w="2160" w:type="dxa"/>
          </w:tcPr>
          <w:p w14:paraId="1C3D9D6E" w14:textId="77777777" w:rsidR="00D06A88" w:rsidRDefault="00000000">
            <w:r>
              <w:t>750 ml</w:t>
            </w:r>
          </w:p>
        </w:tc>
      </w:tr>
      <w:tr w:rsidR="00D06A88" w14:paraId="2E5D842A" w14:textId="77777777" w:rsidTr="00680B14">
        <w:tc>
          <w:tcPr>
            <w:tcW w:w="2160" w:type="dxa"/>
          </w:tcPr>
          <w:p w14:paraId="1A815E3E" w14:textId="77777777" w:rsidR="00D06A88" w:rsidRDefault="00000000">
            <w:r>
              <w:t>4</w:t>
            </w:r>
          </w:p>
        </w:tc>
        <w:tc>
          <w:tcPr>
            <w:tcW w:w="2160" w:type="dxa"/>
          </w:tcPr>
          <w:p w14:paraId="70093EC0" w14:textId="77777777" w:rsidR="00D06A88" w:rsidRDefault="00000000">
            <w:r>
              <w:t>Cardamom powder</w:t>
            </w:r>
          </w:p>
        </w:tc>
        <w:tc>
          <w:tcPr>
            <w:tcW w:w="2160" w:type="dxa"/>
          </w:tcPr>
          <w:p w14:paraId="2DB92E82" w14:textId="77777777" w:rsidR="00D06A88" w:rsidRDefault="00000000">
            <w:r>
              <w:t>Finely ground, aromatic</w:t>
            </w:r>
          </w:p>
        </w:tc>
        <w:tc>
          <w:tcPr>
            <w:tcW w:w="2160" w:type="dxa"/>
          </w:tcPr>
          <w:p w14:paraId="3439F44A" w14:textId="77777777" w:rsidR="00D06A88" w:rsidRDefault="00000000">
            <w:r>
              <w:t>2.6 g</w:t>
            </w:r>
          </w:p>
        </w:tc>
      </w:tr>
      <w:tr w:rsidR="00D06A88" w14:paraId="11ACBDF4" w14:textId="77777777" w:rsidTr="00680B14">
        <w:tc>
          <w:tcPr>
            <w:tcW w:w="2160" w:type="dxa"/>
          </w:tcPr>
          <w:p w14:paraId="54A40B75" w14:textId="77777777" w:rsidR="00D06A88" w:rsidRDefault="00000000">
            <w:r>
              <w:t>5</w:t>
            </w:r>
          </w:p>
        </w:tc>
        <w:tc>
          <w:tcPr>
            <w:tcW w:w="2160" w:type="dxa"/>
          </w:tcPr>
          <w:p w14:paraId="34587D4B" w14:textId="77777777" w:rsidR="00D06A88" w:rsidRDefault="00000000">
            <w:r>
              <w:t>Dry fruits (cashew, almond, raisin)</w:t>
            </w:r>
          </w:p>
        </w:tc>
        <w:tc>
          <w:tcPr>
            <w:tcW w:w="2160" w:type="dxa"/>
          </w:tcPr>
          <w:p w14:paraId="41CB6E67" w14:textId="77777777" w:rsidR="00D06A88" w:rsidRDefault="00000000">
            <w:r>
              <w:t>Chopped, clean</w:t>
            </w:r>
          </w:p>
        </w:tc>
        <w:tc>
          <w:tcPr>
            <w:tcW w:w="2160" w:type="dxa"/>
          </w:tcPr>
          <w:p w14:paraId="34573C30" w14:textId="77777777" w:rsidR="00D06A88" w:rsidRDefault="00000000">
            <w:r>
              <w:t>As required</w:t>
            </w:r>
          </w:p>
        </w:tc>
      </w:tr>
    </w:tbl>
    <w:p w14:paraId="2AFFFC2E" w14:textId="77777777" w:rsidR="00D06A88" w:rsidRDefault="00000000">
      <w:pPr>
        <w:pStyle w:val="Heading2"/>
      </w:pPr>
      <w:r>
        <w:t>5. Equipment Required</w:t>
      </w:r>
    </w:p>
    <w:p w14:paraId="397A2F94" w14:textId="77777777" w:rsidR="00D06A88" w:rsidRDefault="00000000">
      <w:r>
        <w:t>Stainless steel karai, Gas stove or induction heater, Stainless steel ladle, Food-grade trays, Hot air dryer, Digital thermometer, Weighing balance, Grater, Measuring cylinders, Packaging materials, Sealing machine, Protective wear.</w:t>
      </w:r>
    </w:p>
    <w:p w14:paraId="625FCA69" w14:textId="77777777" w:rsidR="00E269A7" w:rsidRDefault="00E269A7">
      <w:pPr>
        <w:pStyle w:val="Heading2"/>
      </w:pPr>
    </w:p>
    <w:p w14:paraId="1F800374" w14:textId="2D098C80" w:rsidR="00D06A88" w:rsidRDefault="00000000">
      <w:pPr>
        <w:pStyle w:val="Heading2"/>
      </w:pPr>
      <w:r>
        <w:t>6. Safety Precautions</w:t>
      </w:r>
    </w:p>
    <w:p w14:paraId="19CA54E0" w14:textId="0FE51C07" w:rsidR="00E269A7" w:rsidRDefault="00000000" w:rsidP="00E269A7">
      <w:r>
        <w:t>Ensure clean and sanitized equipment, personal hygiene, careful handling of hot equipment, proper ventilation, and verified dryer calibration.</w:t>
      </w:r>
    </w:p>
    <w:p w14:paraId="7F014323" w14:textId="77777777" w:rsidR="00E269A7" w:rsidRDefault="00E269A7">
      <w:pPr>
        <w:pStyle w:val="Heading2"/>
      </w:pPr>
    </w:p>
    <w:p w14:paraId="6AB50F5B" w14:textId="6370F203" w:rsidR="00D06A88" w:rsidRDefault="00000000">
      <w:pPr>
        <w:pStyle w:val="Heading2"/>
      </w:pPr>
      <w:r>
        <w:t>7. Procedure</w:t>
      </w:r>
    </w:p>
    <w:p w14:paraId="3F1B09F9" w14:textId="77777777" w:rsidR="00D06A88" w:rsidRDefault="00000000">
      <w:pPr>
        <w:pStyle w:val="Heading3"/>
      </w:pPr>
      <w:r>
        <w:t>Step 1: Preparation of Raw Material</w:t>
      </w:r>
    </w:p>
    <w:p w14:paraId="0B5A6F3A" w14:textId="77777777" w:rsidR="00D06A88" w:rsidRDefault="00000000">
      <w:pPr>
        <w:pStyle w:val="ListBullet"/>
      </w:pPr>
      <w:r>
        <w:t>Select fresh, tender carrots with uniform size and color.</w:t>
      </w:r>
    </w:p>
    <w:p w14:paraId="2769A86A" w14:textId="77777777" w:rsidR="00D06A88" w:rsidRDefault="00000000">
      <w:pPr>
        <w:pStyle w:val="ListBullet"/>
      </w:pPr>
      <w:r>
        <w:t>Wash thoroughly under running tap water and rinse with potable water.</w:t>
      </w:r>
    </w:p>
    <w:p w14:paraId="1B6EA1A8" w14:textId="77777777" w:rsidR="00D06A88" w:rsidRDefault="00000000">
      <w:pPr>
        <w:pStyle w:val="ListBullet"/>
      </w:pPr>
      <w:r>
        <w:t>Peel lightly (optional) and grate uniformly. Discard top green portion.</w:t>
      </w:r>
    </w:p>
    <w:p w14:paraId="7E3C77E1" w14:textId="77777777" w:rsidR="00D06A88" w:rsidRDefault="00000000">
      <w:pPr>
        <w:pStyle w:val="ListBullet"/>
      </w:pPr>
      <w:r>
        <w:t>Weigh grated carrots (1 kg).</w:t>
      </w:r>
    </w:p>
    <w:p w14:paraId="70CFE860" w14:textId="77777777" w:rsidR="00D06A88" w:rsidRDefault="00000000">
      <w:pPr>
        <w:pStyle w:val="Heading3"/>
      </w:pPr>
      <w:r>
        <w:t>Step 2: Roasting in Ghee</w:t>
      </w:r>
    </w:p>
    <w:p w14:paraId="73128B9B" w14:textId="77777777" w:rsidR="00D06A88" w:rsidRDefault="00000000">
      <w:pPr>
        <w:pStyle w:val="ListBullet"/>
      </w:pPr>
      <w:r>
        <w:t>Place karai on medium flame and add 20 g ghee.</w:t>
      </w:r>
    </w:p>
    <w:p w14:paraId="2982A655" w14:textId="77777777" w:rsidR="00D06A88" w:rsidRDefault="00000000">
      <w:pPr>
        <w:pStyle w:val="ListBullet"/>
      </w:pPr>
      <w:r>
        <w:t>Add grated carrots and sauté for 12 minutes with stirring every 2–3 minutes.</w:t>
      </w:r>
    </w:p>
    <w:p w14:paraId="1433C972" w14:textId="77777777" w:rsidR="00D06A88" w:rsidRDefault="00000000">
      <w:pPr>
        <w:pStyle w:val="ListBullet"/>
      </w:pPr>
      <w:r>
        <w:t>Cook until carrots soften and turn glossy.</w:t>
      </w:r>
    </w:p>
    <w:p w14:paraId="21C3E798" w14:textId="77777777" w:rsidR="00D06A88" w:rsidRDefault="00000000">
      <w:pPr>
        <w:pStyle w:val="Heading3"/>
      </w:pPr>
      <w:r>
        <w:t>Step 3: Milk Addition and Cooking</w:t>
      </w:r>
    </w:p>
    <w:p w14:paraId="73986923" w14:textId="77777777" w:rsidR="00D06A88" w:rsidRDefault="00000000">
      <w:pPr>
        <w:pStyle w:val="ListBullet"/>
      </w:pPr>
      <w:r>
        <w:t>Pre-boil milk and add 750 ml to roasted carrots.</w:t>
      </w:r>
    </w:p>
    <w:p w14:paraId="39066963" w14:textId="77777777" w:rsidR="00D06A88" w:rsidRDefault="00000000">
      <w:pPr>
        <w:pStyle w:val="ListBullet"/>
      </w:pPr>
      <w:r>
        <w:t>Cook on medium flame, stirring every 2–3 minutes.</w:t>
      </w:r>
    </w:p>
    <w:p w14:paraId="4605D69A" w14:textId="77777777" w:rsidR="00D06A88" w:rsidRDefault="00000000">
      <w:pPr>
        <w:pStyle w:val="ListBullet"/>
      </w:pPr>
      <w:r>
        <w:t>Continue until milk evaporates and mixture thickens (20–25 minutes).</w:t>
      </w:r>
    </w:p>
    <w:p w14:paraId="6906B167" w14:textId="77777777" w:rsidR="00D06A88" w:rsidRDefault="00000000">
      <w:pPr>
        <w:pStyle w:val="Heading3"/>
      </w:pPr>
      <w:r>
        <w:t>Step 4: Flavor Incorporation</w:t>
      </w:r>
    </w:p>
    <w:p w14:paraId="40D0A5FE" w14:textId="77777777" w:rsidR="00D06A88" w:rsidRDefault="00000000">
      <w:pPr>
        <w:pStyle w:val="ListBullet"/>
      </w:pPr>
      <w:r>
        <w:t>Turn off flame and add 2.6 g cardamom powder.</w:t>
      </w:r>
    </w:p>
    <w:p w14:paraId="1F7CD87E" w14:textId="77777777" w:rsidR="00D06A88" w:rsidRDefault="00000000">
      <w:pPr>
        <w:pStyle w:val="ListBullet"/>
      </w:pPr>
      <w:r>
        <w:t>Mix thoroughly and cool for 5–10 minutes.</w:t>
      </w:r>
    </w:p>
    <w:p w14:paraId="138A1DBD" w14:textId="77777777" w:rsidR="00D06A88" w:rsidRDefault="00000000">
      <w:pPr>
        <w:pStyle w:val="Heading3"/>
      </w:pPr>
      <w:r>
        <w:t>Step 5: Drying Process</w:t>
      </w:r>
    </w:p>
    <w:p w14:paraId="34A38579" w14:textId="77777777" w:rsidR="00D06A88" w:rsidRDefault="00000000">
      <w:pPr>
        <w:pStyle w:val="ListBullet"/>
      </w:pPr>
      <w:r>
        <w:t>Grease trays with ghee and spread halwa evenly (0.5–1 cm thick).</w:t>
      </w:r>
    </w:p>
    <w:p w14:paraId="00443413" w14:textId="77777777" w:rsidR="00D06A88" w:rsidRDefault="00000000">
      <w:pPr>
        <w:pStyle w:val="ListBullet"/>
      </w:pPr>
      <w:r>
        <w:t>Dry at 57°C for 7–9 hours until moisture &lt;6%.</w:t>
      </w:r>
    </w:p>
    <w:p w14:paraId="538E6A75" w14:textId="77777777" w:rsidR="00D06A88" w:rsidRDefault="00000000">
      <w:pPr>
        <w:pStyle w:val="ListBullet"/>
      </w:pPr>
      <w:r>
        <w:t>Check intermittently for uniform drying.</w:t>
      </w:r>
    </w:p>
    <w:p w14:paraId="1996F522" w14:textId="77777777" w:rsidR="00D06A88" w:rsidRDefault="00000000">
      <w:pPr>
        <w:pStyle w:val="Heading3"/>
      </w:pPr>
      <w:r>
        <w:t>Step 6: Cooling and Mixing</w:t>
      </w:r>
    </w:p>
    <w:p w14:paraId="4F46C70F" w14:textId="77777777" w:rsidR="00D06A88" w:rsidRDefault="00000000">
      <w:pPr>
        <w:pStyle w:val="ListBullet"/>
      </w:pPr>
      <w:r>
        <w:t>Cool product to room temperature (25–30°C).</w:t>
      </w:r>
    </w:p>
    <w:p w14:paraId="694F5CA5" w14:textId="77777777" w:rsidR="00D06A88" w:rsidRDefault="00000000">
      <w:pPr>
        <w:pStyle w:val="ListBullet"/>
      </w:pPr>
      <w:r>
        <w:t>Add chopped dry fruits and mix uniformly.</w:t>
      </w:r>
    </w:p>
    <w:p w14:paraId="24A209BF" w14:textId="77777777" w:rsidR="00D06A88" w:rsidRDefault="00000000">
      <w:pPr>
        <w:pStyle w:val="Heading3"/>
      </w:pPr>
      <w:r>
        <w:t>Step 7: Packaging and Labeling</w:t>
      </w:r>
    </w:p>
    <w:p w14:paraId="775CBC20" w14:textId="77777777" w:rsidR="00D06A88" w:rsidRDefault="00000000">
      <w:pPr>
        <w:pStyle w:val="ListBullet"/>
      </w:pPr>
      <w:r>
        <w:t>Pack in moisture-proof laminated pouches or vacuum-sealed bags.</w:t>
      </w:r>
    </w:p>
    <w:p w14:paraId="3BAA0C5D" w14:textId="77777777" w:rsidR="00D06A88" w:rsidRDefault="00000000">
      <w:pPr>
        <w:pStyle w:val="ListBullet"/>
      </w:pPr>
      <w:r>
        <w:t>Seal and label with product details, batch number, and date.</w:t>
      </w:r>
    </w:p>
    <w:p w14:paraId="20F8E6EB" w14:textId="77777777" w:rsidR="00E269A7" w:rsidRDefault="00E269A7">
      <w:pPr>
        <w:pStyle w:val="Heading2"/>
      </w:pPr>
    </w:p>
    <w:p w14:paraId="52A2B3F4" w14:textId="77777777" w:rsidR="00E269A7" w:rsidRDefault="00E269A7">
      <w:pPr>
        <w:pStyle w:val="Heading2"/>
      </w:pPr>
    </w:p>
    <w:p w14:paraId="5FBCC175" w14:textId="77777777" w:rsidR="00E269A7" w:rsidRDefault="00E269A7" w:rsidP="00E269A7"/>
    <w:p w14:paraId="7CFB5DA7" w14:textId="77777777" w:rsidR="00E269A7" w:rsidRPr="00E269A7" w:rsidRDefault="00E269A7" w:rsidP="00E269A7"/>
    <w:p w14:paraId="45153CCC" w14:textId="461FF264" w:rsidR="00D06A88" w:rsidRDefault="00680B14">
      <w:pPr>
        <w:pStyle w:val="Heading2"/>
      </w:pPr>
      <w:r>
        <w:lastRenderedPageBreak/>
        <w:t>8</w:t>
      </w:r>
      <w:r w:rsidR="00000000">
        <w:t>. Cost Analysis (for 1 kg batch)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680B14" w14:paraId="11B68E6E" w14:textId="77777777" w:rsidTr="00680B14">
        <w:tc>
          <w:tcPr>
            <w:tcW w:w="2880" w:type="dxa"/>
          </w:tcPr>
          <w:p w14:paraId="79BE69FC" w14:textId="77777777" w:rsidR="00680B14" w:rsidRDefault="00680B14" w:rsidP="00CB7169">
            <w:r>
              <w:t>Component</w:t>
            </w:r>
          </w:p>
        </w:tc>
        <w:tc>
          <w:tcPr>
            <w:tcW w:w="2880" w:type="dxa"/>
          </w:tcPr>
          <w:p w14:paraId="18F4E142" w14:textId="77777777" w:rsidR="00680B14" w:rsidRDefault="00680B14" w:rsidP="00CB7169">
            <w:r>
              <w:t>Quantity / Duration</w:t>
            </w:r>
          </w:p>
        </w:tc>
        <w:tc>
          <w:tcPr>
            <w:tcW w:w="2880" w:type="dxa"/>
          </w:tcPr>
          <w:p w14:paraId="05726C6F" w14:textId="77777777" w:rsidR="00680B14" w:rsidRDefault="00680B14" w:rsidP="00CB7169">
            <w:r>
              <w:t>Cost (₹)</w:t>
            </w:r>
          </w:p>
        </w:tc>
      </w:tr>
      <w:tr w:rsidR="00680B14" w14:paraId="38E4F688" w14:textId="77777777" w:rsidTr="00680B14">
        <w:tc>
          <w:tcPr>
            <w:tcW w:w="2880" w:type="dxa"/>
          </w:tcPr>
          <w:p w14:paraId="2382DCF7" w14:textId="77777777" w:rsidR="00680B14" w:rsidRDefault="00680B14" w:rsidP="00CB7169">
            <w:r>
              <w:t>Carrot</w:t>
            </w:r>
          </w:p>
        </w:tc>
        <w:tc>
          <w:tcPr>
            <w:tcW w:w="2880" w:type="dxa"/>
          </w:tcPr>
          <w:p w14:paraId="6E63C2C0" w14:textId="77777777" w:rsidR="00680B14" w:rsidRDefault="00680B14" w:rsidP="00CB7169">
            <w:r>
              <w:t>1 kg</w:t>
            </w:r>
          </w:p>
        </w:tc>
        <w:tc>
          <w:tcPr>
            <w:tcW w:w="2880" w:type="dxa"/>
          </w:tcPr>
          <w:p w14:paraId="0433237C" w14:textId="77777777" w:rsidR="00680B14" w:rsidRDefault="00680B14" w:rsidP="00CB7169">
            <w:r>
              <w:t>40</w:t>
            </w:r>
          </w:p>
        </w:tc>
      </w:tr>
      <w:tr w:rsidR="00680B14" w14:paraId="5E72E0D1" w14:textId="77777777" w:rsidTr="00680B14">
        <w:tc>
          <w:tcPr>
            <w:tcW w:w="2880" w:type="dxa"/>
          </w:tcPr>
          <w:p w14:paraId="42D298DF" w14:textId="77777777" w:rsidR="00680B14" w:rsidRDefault="00680B14" w:rsidP="00CB7169">
            <w:r>
              <w:t>Milk</w:t>
            </w:r>
          </w:p>
        </w:tc>
        <w:tc>
          <w:tcPr>
            <w:tcW w:w="2880" w:type="dxa"/>
          </w:tcPr>
          <w:p w14:paraId="243F7835" w14:textId="77777777" w:rsidR="00680B14" w:rsidRDefault="00680B14" w:rsidP="00CB7169">
            <w:r>
              <w:t>750 ml</w:t>
            </w:r>
          </w:p>
        </w:tc>
        <w:tc>
          <w:tcPr>
            <w:tcW w:w="2880" w:type="dxa"/>
          </w:tcPr>
          <w:p w14:paraId="31F350E3" w14:textId="77777777" w:rsidR="00680B14" w:rsidRDefault="00680B14" w:rsidP="00CB7169">
            <w:r>
              <w:t>30</w:t>
            </w:r>
          </w:p>
        </w:tc>
      </w:tr>
      <w:tr w:rsidR="00680B14" w14:paraId="11B5AFD5" w14:textId="77777777" w:rsidTr="00680B14">
        <w:tc>
          <w:tcPr>
            <w:tcW w:w="2880" w:type="dxa"/>
          </w:tcPr>
          <w:p w14:paraId="78278F49" w14:textId="77777777" w:rsidR="00680B14" w:rsidRDefault="00680B14" w:rsidP="00CB7169">
            <w:r>
              <w:t>Ghee</w:t>
            </w:r>
          </w:p>
        </w:tc>
        <w:tc>
          <w:tcPr>
            <w:tcW w:w="2880" w:type="dxa"/>
          </w:tcPr>
          <w:p w14:paraId="20B0C9CD" w14:textId="77777777" w:rsidR="00680B14" w:rsidRDefault="00680B14" w:rsidP="00CB7169">
            <w:r>
              <w:t>20 g</w:t>
            </w:r>
          </w:p>
        </w:tc>
        <w:tc>
          <w:tcPr>
            <w:tcW w:w="2880" w:type="dxa"/>
          </w:tcPr>
          <w:p w14:paraId="393A6EB4" w14:textId="77777777" w:rsidR="00680B14" w:rsidRDefault="00680B14" w:rsidP="00CB7169">
            <w:r>
              <w:t>16</w:t>
            </w:r>
          </w:p>
        </w:tc>
      </w:tr>
      <w:tr w:rsidR="00680B14" w14:paraId="3F9739C8" w14:textId="77777777" w:rsidTr="00680B14">
        <w:tc>
          <w:tcPr>
            <w:tcW w:w="2880" w:type="dxa"/>
          </w:tcPr>
          <w:p w14:paraId="022739F3" w14:textId="77777777" w:rsidR="00680B14" w:rsidRDefault="00680B14" w:rsidP="00CB7169">
            <w:r>
              <w:t>Cardamom</w:t>
            </w:r>
          </w:p>
        </w:tc>
        <w:tc>
          <w:tcPr>
            <w:tcW w:w="2880" w:type="dxa"/>
          </w:tcPr>
          <w:p w14:paraId="35E6E244" w14:textId="77777777" w:rsidR="00680B14" w:rsidRDefault="00680B14" w:rsidP="00CB7169">
            <w:r>
              <w:t>2.6 g</w:t>
            </w:r>
          </w:p>
        </w:tc>
        <w:tc>
          <w:tcPr>
            <w:tcW w:w="2880" w:type="dxa"/>
          </w:tcPr>
          <w:p w14:paraId="75830D04" w14:textId="77777777" w:rsidR="00680B14" w:rsidRDefault="00680B14" w:rsidP="00CB7169">
            <w:r>
              <w:t>10</w:t>
            </w:r>
          </w:p>
        </w:tc>
      </w:tr>
      <w:tr w:rsidR="00680B14" w14:paraId="40D563A0" w14:textId="77777777" w:rsidTr="00680B14">
        <w:tc>
          <w:tcPr>
            <w:tcW w:w="2880" w:type="dxa"/>
          </w:tcPr>
          <w:p w14:paraId="279073B7" w14:textId="77777777" w:rsidR="00680B14" w:rsidRDefault="00680B14" w:rsidP="00CB7169">
            <w:r>
              <w:t>Dry Fruits</w:t>
            </w:r>
          </w:p>
        </w:tc>
        <w:tc>
          <w:tcPr>
            <w:tcW w:w="2880" w:type="dxa"/>
          </w:tcPr>
          <w:p w14:paraId="6BB406F3" w14:textId="77777777" w:rsidR="00680B14" w:rsidRDefault="00680B14" w:rsidP="00CB7169">
            <w:r>
              <w:t>40 g</w:t>
            </w:r>
          </w:p>
        </w:tc>
        <w:tc>
          <w:tcPr>
            <w:tcW w:w="2880" w:type="dxa"/>
          </w:tcPr>
          <w:p w14:paraId="747B7F73" w14:textId="77777777" w:rsidR="00680B14" w:rsidRDefault="00680B14" w:rsidP="00CB7169">
            <w:r>
              <w:t>40</w:t>
            </w:r>
          </w:p>
        </w:tc>
      </w:tr>
      <w:tr w:rsidR="00680B14" w14:paraId="6ADE4FB2" w14:textId="77777777" w:rsidTr="00680B14">
        <w:tc>
          <w:tcPr>
            <w:tcW w:w="2880" w:type="dxa"/>
          </w:tcPr>
          <w:p w14:paraId="555BCCE9" w14:textId="77777777" w:rsidR="00680B14" w:rsidRDefault="00680B14" w:rsidP="00CB7169">
            <w:r>
              <w:t>Gas</w:t>
            </w:r>
          </w:p>
        </w:tc>
        <w:tc>
          <w:tcPr>
            <w:tcW w:w="2880" w:type="dxa"/>
          </w:tcPr>
          <w:p w14:paraId="3DD0F40A" w14:textId="77777777" w:rsidR="00680B14" w:rsidRDefault="00680B14" w:rsidP="00CB7169">
            <w:r>
              <w:t>30 mins</w:t>
            </w:r>
          </w:p>
        </w:tc>
        <w:tc>
          <w:tcPr>
            <w:tcW w:w="2880" w:type="dxa"/>
          </w:tcPr>
          <w:p w14:paraId="142F04F8" w14:textId="77777777" w:rsidR="00680B14" w:rsidRDefault="00680B14" w:rsidP="00CB7169">
            <w:r>
              <w:t>7.5</w:t>
            </w:r>
          </w:p>
        </w:tc>
      </w:tr>
      <w:tr w:rsidR="00680B14" w14:paraId="467AE66E" w14:textId="77777777" w:rsidTr="00680B14">
        <w:tc>
          <w:tcPr>
            <w:tcW w:w="2880" w:type="dxa"/>
          </w:tcPr>
          <w:p w14:paraId="6DA442F1" w14:textId="77777777" w:rsidR="00680B14" w:rsidRDefault="00680B14" w:rsidP="00CB7169">
            <w:r>
              <w:t>Electricity</w:t>
            </w:r>
          </w:p>
        </w:tc>
        <w:tc>
          <w:tcPr>
            <w:tcW w:w="2880" w:type="dxa"/>
          </w:tcPr>
          <w:p w14:paraId="51A90B50" w14:textId="77777777" w:rsidR="00680B14" w:rsidRDefault="00680B14" w:rsidP="00CB7169">
            <w:r>
              <w:t>1 tray</w:t>
            </w:r>
          </w:p>
        </w:tc>
        <w:tc>
          <w:tcPr>
            <w:tcW w:w="2880" w:type="dxa"/>
          </w:tcPr>
          <w:p w14:paraId="5D23EE54" w14:textId="77777777" w:rsidR="00680B14" w:rsidRDefault="00680B14" w:rsidP="00CB7169">
            <w:r>
              <w:t>9</w:t>
            </w:r>
          </w:p>
        </w:tc>
      </w:tr>
      <w:tr w:rsidR="00680B14" w14:paraId="24DF932E" w14:textId="77777777" w:rsidTr="00680B14">
        <w:tc>
          <w:tcPr>
            <w:tcW w:w="2880" w:type="dxa"/>
          </w:tcPr>
          <w:p w14:paraId="73E6E299" w14:textId="77777777" w:rsidR="00680B14" w:rsidRDefault="00680B14" w:rsidP="00CB7169">
            <w:proofErr w:type="spellStart"/>
            <w:r>
              <w:t>Labour</w:t>
            </w:r>
            <w:proofErr w:type="spellEnd"/>
          </w:p>
        </w:tc>
        <w:tc>
          <w:tcPr>
            <w:tcW w:w="2880" w:type="dxa"/>
          </w:tcPr>
          <w:p w14:paraId="7B900336" w14:textId="77777777" w:rsidR="00680B14" w:rsidRDefault="00680B14" w:rsidP="00CB7169">
            <w:r>
              <w:t>25%</w:t>
            </w:r>
          </w:p>
        </w:tc>
        <w:tc>
          <w:tcPr>
            <w:tcW w:w="2880" w:type="dxa"/>
          </w:tcPr>
          <w:p w14:paraId="5ED823BB" w14:textId="77777777" w:rsidR="00680B14" w:rsidRDefault="00680B14" w:rsidP="00CB7169">
            <w:r>
              <w:t>50</w:t>
            </w:r>
          </w:p>
        </w:tc>
      </w:tr>
      <w:tr w:rsidR="00680B14" w14:paraId="3E1FAEA3" w14:textId="77777777" w:rsidTr="00680B14">
        <w:tc>
          <w:tcPr>
            <w:tcW w:w="2880" w:type="dxa"/>
          </w:tcPr>
          <w:p w14:paraId="301E01CF" w14:textId="77777777" w:rsidR="00680B14" w:rsidRDefault="00680B14" w:rsidP="00CB7169">
            <w:r>
              <w:t>Packaging (3 pouches)</w:t>
            </w:r>
          </w:p>
        </w:tc>
        <w:tc>
          <w:tcPr>
            <w:tcW w:w="2880" w:type="dxa"/>
          </w:tcPr>
          <w:p w14:paraId="0A384196" w14:textId="3ACD2DFA" w:rsidR="00680B14" w:rsidRDefault="00680B14" w:rsidP="00CB7169">
            <w:r>
              <w:t xml:space="preserve">3 </w:t>
            </w:r>
            <w:proofErr w:type="gramStart"/>
            <w:r>
              <w:t>pouch</w:t>
            </w:r>
            <w:proofErr w:type="gramEnd"/>
          </w:p>
        </w:tc>
        <w:tc>
          <w:tcPr>
            <w:tcW w:w="2880" w:type="dxa"/>
          </w:tcPr>
          <w:p w14:paraId="2B38D3BC" w14:textId="77777777" w:rsidR="00680B14" w:rsidRDefault="00680B14" w:rsidP="00CB7169">
            <w:r>
              <w:t>13.5</w:t>
            </w:r>
          </w:p>
        </w:tc>
      </w:tr>
      <w:tr w:rsidR="00680B14" w14:paraId="194A90A8" w14:textId="77777777" w:rsidTr="00680B14">
        <w:tc>
          <w:tcPr>
            <w:tcW w:w="2880" w:type="dxa"/>
          </w:tcPr>
          <w:p w14:paraId="607B66CC" w14:textId="77777777" w:rsidR="00680B14" w:rsidRDefault="00680B14" w:rsidP="00CB7169">
            <w:r>
              <w:t>Total</w:t>
            </w:r>
          </w:p>
        </w:tc>
        <w:tc>
          <w:tcPr>
            <w:tcW w:w="2880" w:type="dxa"/>
          </w:tcPr>
          <w:p w14:paraId="79239A2A" w14:textId="77777777" w:rsidR="00680B14" w:rsidRDefault="00680B14" w:rsidP="00CB7169"/>
        </w:tc>
        <w:tc>
          <w:tcPr>
            <w:tcW w:w="2880" w:type="dxa"/>
          </w:tcPr>
          <w:p w14:paraId="65DE3956" w14:textId="77777777" w:rsidR="00680B14" w:rsidRDefault="00680B14" w:rsidP="00CB7169">
            <w:r>
              <w:t>206</w:t>
            </w:r>
          </w:p>
        </w:tc>
      </w:tr>
    </w:tbl>
    <w:p w14:paraId="293F3AC5" w14:textId="77777777" w:rsidR="00680B14" w:rsidRPr="00680B14" w:rsidRDefault="00680B14" w:rsidP="00680B14"/>
    <w:p w14:paraId="1ABFF7BA" w14:textId="77777777" w:rsidR="00D06A88" w:rsidRDefault="00000000">
      <w:pPr>
        <w:pStyle w:val="Heading2"/>
      </w:pPr>
      <w:r>
        <w:t>9. Quality Control Parameters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D06A88" w14:paraId="736CA387" w14:textId="77777777" w:rsidTr="00680B14">
        <w:tc>
          <w:tcPr>
            <w:tcW w:w="2880" w:type="dxa"/>
          </w:tcPr>
          <w:p w14:paraId="518F6652" w14:textId="77777777" w:rsidR="00D06A88" w:rsidRDefault="00000000">
            <w:r>
              <w:t>Parameter</w:t>
            </w:r>
          </w:p>
        </w:tc>
        <w:tc>
          <w:tcPr>
            <w:tcW w:w="2880" w:type="dxa"/>
          </w:tcPr>
          <w:p w14:paraId="05554A22" w14:textId="77777777" w:rsidR="00D06A88" w:rsidRDefault="00000000">
            <w:r>
              <w:t>Standard</w:t>
            </w:r>
          </w:p>
        </w:tc>
        <w:tc>
          <w:tcPr>
            <w:tcW w:w="2880" w:type="dxa"/>
          </w:tcPr>
          <w:p w14:paraId="3409B4DF" w14:textId="77777777" w:rsidR="00D06A88" w:rsidRDefault="00000000">
            <w:r>
              <w:t>Method</w:t>
            </w:r>
          </w:p>
        </w:tc>
      </w:tr>
      <w:tr w:rsidR="00D06A88" w14:paraId="23E48D5E" w14:textId="77777777" w:rsidTr="00680B14">
        <w:tc>
          <w:tcPr>
            <w:tcW w:w="2880" w:type="dxa"/>
          </w:tcPr>
          <w:p w14:paraId="29CA6E0D" w14:textId="77777777" w:rsidR="00D06A88" w:rsidRDefault="00000000">
            <w:r>
              <w:t>Appearance</w:t>
            </w:r>
          </w:p>
        </w:tc>
        <w:tc>
          <w:tcPr>
            <w:tcW w:w="2880" w:type="dxa"/>
          </w:tcPr>
          <w:p w14:paraId="55ECB3E0" w14:textId="77777777" w:rsidR="00D06A88" w:rsidRDefault="00000000">
            <w:r>
              <w:t>Uniform orange color, no burnt particles</w:t>
            </w:r>
          </w:p>
        </w:tc>
        <w:tc>
          <w:tcPr>
            <w:tcW w:w="2880" w:type="dxa"/>
          </w:tcPr>
          <w:p w14:paraId="74BD7954" w14:textId="77777777" w:rsidR="00D06A88" w:rsidRDefault="00000000">
            <w:r>
              <w:t>Visual</w:t>
            </w:r>
          </w:p>
        </w:tc>
      </w:tr>
      <w:tr w:rsidR="00D06A88" w14:paraId="0A403A3E" w14:textId="77777777" w:rsidTr="00680B14">
        <w:tc>
          <w:tcPr>
            <w:tcW w:w="2880" w:type="dxa"/>
          </w:tcPr>
          <w:p w14:paraId="121020C0" w14:textId="77777777" w:rsidR="00D06A88" w:rsidRDefault="00000000">
            <w:r>
              <w:t>Aroma</w:t>
            </w:r>
          </w:p>
        </w:tc>
        <w:tc>
          <w:tcPr>
            <w:tcW w:w="2880" w:type="dxa"/>
          </w:tcPr>
          <w:p w14:paraId="0FC511D0" w14:textId="77777777" w:rsidR="00D06A88" w:rsidRDefault="00000000">
            <w:r>
              <w:t>Pleasant, sweet, and characteristic of carrot halwa</w:t>
            </w:r>
          </w:p>
        </w:tc>
        <w:tc>
          <w:tcPr>
            <w:tcW w:w="2880" w:type="dxa"/>
          </w:tcPr>
          <w:p w14:paraId="1649048C" w14:textId="77777777" w:rsidR="00D06A88" w:rsidRDefault="00000000">
            <w:r>
              <w:t>Sensory evaluation</w:t>
            </w:r>
          </w:p>
        </w:tc>
      </w:tr>
      <w:tr w:rsidR="00D06A88" w14:paraId="14AD4FB2" w14:textId="77777777" w:rsidTr="00680B14">
        <w:tc>
          <w:tcPr>
            <w:tcW w:w="2880" w:type="dxa"/>
          </w:tcPr>
          <w:p w14:paraId="5D0705A8" w14:textId="77777777" w:rsidR="00D06A88" w:rsidRDefault="00000000">
            <w:r>
              <w:t>Moisture</w:t>
            </w:r>
          </w:p>
        </w:tc>
        <w:tc>
          <w:tcPr>
            <w:tcW w:w="2880" w:type="dxa"/>
          </w:tcPr>
          <w:p w14:paraId="7170F384" w14:textId="77777777" w:rsidR="00D06A88" w:rsidRDefault="00000000">
            <w:r>
              <w:t>≤ 6%</w:t>
            </w:r>
          </w:p>
        </w:tc>
        <w:tc>
          <w:tcPr>
            <w:tcW w:w="2880" w:type="dxa"/>
          </w:tcPr>
          <w:p w14:paraId="153B07F7" w14:textId="77777777" w:rsidR="00D06A88" w:rsidRDefault="00000000">
            <w:r>
              <w:t>Moisture analyzer / oven dry method</w:t>
            </w:r>
          </w:p>
        </w:tc>
      </w:tr>
      <w:tr w:rsidR="00D06A88" w14:paraId="39A21D63" w14:textId="77777777" w:rsidTr="00680B14">
        <w:tc>
          <w:tcPr>
            <w:tcW w:w="2880" w:type="dxa"/>
          </w:tcPr>
          <w:p w14:paraId="57D725A5" w14:textId="77777777" w:rsidR="00D06A88" w:rsidRDefault="00000000">
            <w:r>
              <w:t>Texture</w:t>
            </w:r>
          </w:p>
        </w:tc>
        <w:tc>
          <w:tcPr>
            <w:tcW w:w="2880" w:type="dxa"/>
          </w:tcPr>
          <w:p w14:paraId="73CC1DCE" w14:textId="77777777" w:rsidR="00D06A88" w:rsidRDefault="00000000">
            <w:r>
              <w:t>Dry, non-sticky, easy to rehydrate</w:t>
            </w:r>
          </w:p>
        </w:tc>
        <w:tc>
          <w:tcPr>
            <w:tcW w:w="2880" w:type="dxa"/>
          </w:tcPr>
          <w:p w14:paraId="78A05321" w14:textId="77777777" w:rsidR="00D06A88" w:rsidRDefault="00000000">
            <w:r>
              <w:t>Sensory check</w:t>
            </w:r>
          </w:p>
        </w:tc>
      </w:tr>
      <w:tr w:rsidR="00D06A88" w14:paraId="32E90392" w14:textId="77777777" w:rsidTr="00680B14">
        <w:tc>
          <w:tcPr>
            <w:tcW w:w="2880" w:type="dxa"/>
          </w:tcPr>
          <w:p w14:paraId="1B4E374F" w14:textId="77777777" w:rsidR="00D06A88" w:rsidRDefault="00000000">
            <w:r>
              <w:t>Microbial load</w:t>
            </w:r>
          </w:p>
        </w:tc>
        <w:tc>
          <w:tcPr>
            <w:tcW w:w="2880" w:type="dxa"/>
          </w:tcPr>
          <w:p w14:paraId="22AC8B19" w14:textId="77777777" w:rsidR="00D06A88" w:rsidRDefault="00000000">
            <w:r>
              <w:t>Within permissible limits</w:t>
            </w:r>
          </w:p>
        </w:tc>
        <w:tc>
          <w:tcPr>
            <w:tcW w:w="2880" w:type="dxa"/>
          </w:tcPr>
          <w:p w14:paraId="5060F6CD" w14:textId="77777777" w:rsidR="00D06A88" w:rsidRDefault="00000000">
            <w:r>
              <w:t>Standard plate count</w:t>
            </w:r>
          </w:p>
        </w:tc>
      </w:tr>
    </w:tbl>
    <w:p w14:paraId="303ABD80" w14:textId="77777777" w:rsidR="00D06A88" w:rsidRDefault="00000000">
      <w:pPr>
        <w:pStyle w:val="Heading2"/>
      </w:pPr>
      <w:r>
        <w:t>10. Rehydration (Consumer Use)</w:t>
      </w:r>
    </w:p>
    <w:p w14:paraId="3E069A65" w14:textId="448AFE06" w:rsidR="00680B14" w:rsidRPr="00680B14" w:rsidRDefault="00680B14" w:rsidP="00680B14">
      <w:r w:rsidRPr="00680B14">
        <w:t xml:space="preserve">Add </w:t>
      </w:r>
      <w:r w:rsidRPr="00680B14">
        <w:rPr>
          <w:b/>
          <w:bCs/>
        </w:rPr>
        <w:t>150 ml of water</w:t>
      </w:r>
      <w:r w:rsidRPr="00680B14">
        <w:t xml:space="preserve"> in a clean bowl and bring it to a boil.</w:t>
      </w:r>
      <w:r w:rsidRPr="00680B14">
        <w:br/>
        <w:t xml:space="preserve">Pour the contents of one </w:t>
      </w:r>
      <w:r w:rsidRPr="00680B14">
        <w:rPr>
          <w:b/>
          <w:bCs/>
        </w:rPr>
        <w:t>Carrot Halwa Premix packet</w:t>
      </w:r>
      <w:r w:rsidRPr="00680B14">
        <w:t xml:space="preserve"> into the boiling water.</w:t>
      </w:r>
      <w:r w:rsidRPr="00680B14">
        <w:br/>
        <w:t xml:space="preserve">Cook on medium flame for </w:t>
      </w:r>
      <w:r w:rsidRPr="00680B14">
        <w:rPr>
          <w:b/>
          <w:bCs/>
        </w:rPr>
        <w:t>5–7 minutes</w:t>
      </w:r>
      <w:r w:rsidRPr="00680B14">
        <w:t>, stirring occasionally to prevent sticking.</w:t>
      </w:r>
      <w:r w:rsidRPr="00680B14">
        <w:br/>
        <w:t xml:space="preserve">After cooking, add </w:t>
      </w:r>
      <w:r w:rsidRPr="00680B14">
        <w:rPr>
          <w:b/>
          <w:bCs/>
        </w:rPr>
        <w:t>sugar or jaggery as per taste</w:t>
      </w:r>
      <w:r w:rsidRPr="00680B14">
        <w:t>, mix well, and serve hot.</w:t>
      </w:r>
    </w:p>
    <w:p w14:paraId="7204F145" w14:textId="77777777" w:rsidR="00D06A88" w:rsidRDefault="00000000">
      <w:pPr>
        <w:pStyle w:val="Heading2"/>
      </w:pPr>
      <w:r>
        <w:t>11. Notes</w:t>
      </w:r>
    </w:p>
    <w:p w14:paraId="42A8E5D8" w14:textId="77777777" w:rsidR="00D06A88" w:rsidRDefault="00000000">
      <w:r>
        <w:t>Avoid drying beyond 60°C to prevent flavor or color loss. Use fresh milk and ghee. Maintain hygiene to avoid contamination.</w:t>
      </w:r>
    </w:p>
    <w:sectPr w:rsidR="00D06A88" w:rsidSect="00E269A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6A24B50"/>
    <w:multiLevelType w:val="hybridMultilevel"/>
    <w:tmpl w:val="076029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4F35E9C"/>
    <w:multiLevelType w:val="hybridMultilevel"/>
    <w:tmpl w:val="82440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2877381">
    <w:abstractNumId w:val="8"/>
  </w:num>
  <w:num w:numId="2" w16cid:durableId="1400131491">
    <w:abstractNumId w:val="6"/>
  </w:num>
  <w:num w:numId="3" w16cid:durableId="139659542">
    <w:abstractNumId w:val="5"/>
  </w:num>
  <w:num w:numId="4" w16cid:durableId="385227316">
    <w:abstractNumId w:val="4"/>
  </w:num>
  <w:num w:numId="5" w16cid:durableId="1475023408">
    <w:abstractNumId w:val="7"/>
  </w:num>
  <w:num w:numId="6" w16cid:durableId="1336565889">
    <w:abstractNumId w:val="3"/>
  </w:num>
  <w:num w:numId="7" w16cid:durableId="897131353">
    <w:abstractNumId w:val="2"/>
  </w:num>
  <w:num w:numId="8" w16cid:durableId="1949463260">
    <w:abstractNumId w:val="1"/>
  </w:num>
  <w:num w:numId="9" w16cid:durableId="1930888515">
    <w:abstractNumId w:val="0"/>
  </w:num>
  <w:num w:numId="10" w16cid:durableId="2114787193">
    <w:abstractNumId w:val="10"/>
  </w:num>
  <w:num w:numId="11" w16cid:durableId="199520975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86ED6"/>
    <w:rsid w:val="0029639D"/>
    <w:rsid w:val="00326F90"/>
    <w:rsid w:val="00680B14"/>
    <w:rsid w:val="00AA1D8D"/>
    <w:rsid w:val="00B47730"/>
    <w:rsid w:val="00CB0664"/>
    <w:rsid w:val="00D06A88"/>
    <w:rsid w:val="00E269A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DD2B1E"/>
  <w14:defaultImageDpi w14:val="300"/>
  <w15:docId w15:val="{4396EDEE-CD50-41BD-B43C-21E32D3E3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3744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Sujay Desai</cp:lastModifiedBy>
  <cp:revision>2</cp:revision>
  <dcterms:created xsi:type="dcterms:W3CDTF">2013-12-23T23:15:00Z</dcterms:created>
  <dcterms:modified xsi:type="dcterms:W3CDTF">2025-10-26T10:51:00Z</dcterms:modified>
  <cp:category/>
</cp:coreProperties>
</file>